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70" w:rsidRPr="00413370" w:rsidRDefault="00413370" w:rsidP="00413370">
      <w:pPr>
        <w:jc w:val="center"/>
        <w:rPr>
          <w:rFonts w:ascii="標楷體" w:eastAsia="標楷體" w:hAnsi="標楷體"/>
          <w:b/>
          <w:szCs w:val="24"/>
        </w:rPr>
      </w:pPr>
      <w:r w:rsidRPr="00413370">
        <w:rPr>
          <w:rFonts w:ascii="標楷體" w:eastAsia="標楷體" w:hAnsi="標楷體" w:hint="eastAsia"/>
          <w:b/>
          <w:szCs w:val="24"/>
        </w:rPr>
        <w:t>生產與作業管理</w:t>
      </w:r>
      <w:r>
        <w:rPr>
          <w:rFonts w:ascii="標楷體" w:eastAsia="標楷體" w:hAnsi="標楷體" w:hint="eastAsia"/>
          <w:b/>
          <w:szCs w:val="24"/>
        </w:rPr>
        <w:t>-第16章 限制管理</w:t>
      </w:r>
    </w:p>
    <w:p w:rsidR="00413370" w:rsidRPr="00413370" w:rsidRDefault="00413370" w:rsidP="00413370">
      <w:pPr>
        <w:jc w:val="center"/>
        <w:rPr>
          <w:rFonts w:ascii="標楷體" w:eastAsia="標楷體" w:hAnsi="標楷體"/>
          <w:b/>
          <w:szCs w:val="24"/>
        </w:rPr>
      </w:pPr>
      <w:r w:rsidRPr="00413370">
        <w:rPr>
          <w:rFonts w:ascii="標楷體" w:eastAsia="標楷體" w:hAnsi="標楷體" w:hint="eastAsia"/>
          <w:b/>
          <w:szCs w:val="24"/>
        </w:rPr>
        <w:t>第八組 組員：</w:t>
      </w:r>
    </w:p>
    <w:p w:rsidR="00413370" w:rsidRPr="00413370" w:rsidRDefault="00413370" w:rsidP="00413370">
      <w:pPr>
        <w:jc w:val="center"/>
        <w:rPr>
          <w:rFonts w:ascii="標楷體" w:eastAsia="標楷體" w:hAnsi="標楷體"/>
          <w:b/>
          <w:szCs w:val="24"/>
        </w:rPr>
      </w:pPr>
      <w:proofErr w:type="gramStart"/>
      <w:r w:rsidRPr="00413370">
        <w:rPr>
          <w:rFonts w:ascii="標楷體" w:eastAsia="標楷體" w:hAnsi="標楷體" w:hint="eastAsia"/>
          <w:b/>
          <w:szCs w:val="24"/>
        </w:rPr>
        <w:t>醫管碩</w:t>
      </w:r>
      <w:proofErr w:type="gramEnd"/>
      <w:r w:rsidRPr="00413370">
        <w:rPr>
          <w:rFonts w:ascii="標楷體" w:eastAsia="標楷體" w:hAnsi="標楷體" w:hint="eastAsia"/>
          <w:b/>
          <w:szCs w:val="24"/>
        </w:rPr>
        <w:t>二  M014620810  許育彰</w:t>
      </w:r>
    </w:p>
    <w:p w:rsidR="00413370" w:rsidRPr="00413370" w:rsidRDefault="00413370" w:rsidP="00413370">
      <w:pPr>
        <w:jc w:val="center"/>
        <w:rPr>
          <w:rFonts w:ascii="標楷體" w:eastAsia="標楷體" w:hAnsi="標楷體"/>
          <w:b/>
          <w:szCs w:val="24"/>
        </w:rPr>
      </w:pPr>
      <w:proofErr w:type="gramStart"/>
      <w:r w:rsidRPr="00413370">
        <w:rPr>
          <w:rFonts w:ascii="標楷體" w:eastAsia="標楷體" w:hAnsi="標楷體" w:hint="eastAsia"/>
          <w:b/>
          <w:szCs w:val="24"/>
        </w:rPr>
        <w:t>企管碩</w:t>
      </w:r>
      <w:proofErr w:type="gramEnd"/>
      <w:r w:rsidRPr="00413370">
        <w:rPr>
          <w:rFonts w:ascii="標楷體" w:eastAsia="標楷體" w:hAnsi="標楷體" w:hint="eastAsia"/>
          <w:b/>
          <w:szCs w:val="24"/>
        </w:rPr>
        <w:t>二  M014012007  李飛雲</w:t>
      </w:r>
    </w:p>
    <w:p w:rsidR="00413370" w:rsidRPr="00413370" w:rsidRDefault="00413370" w:rsidP="00413370">
      <w:pPr>
        <w:jc w:val="center"/>
        <w:rPr>
          <w:rFonts w:ascii="標楷體" w:eastAsia="標楷體" w:hAnsi="標楷體"/>
          <w:b/>
          <w:szCs w:val="24"/>
        </w:rPr>
      </w:pPr>
      <w:r w:rsidRPr="00413370">
        <w:rPr>
          <w:rFonts w:ascii="標楷體" w:eastAsia="標楷體" w:hAnsi="標楷體" w:hint="eastAsia"/>
          <w:b/>
          <w:szCs w:val="24"/>
        </w:rPr>
        <w:t>人</w:t>
      </w:r>
      <w:proofErr w:type="gramStart"/>
      <w:r w:rsidRPr="00413370">
        <w:rPr>
          <w:rFonts w:ascii="標楷體" w:eastAsia="標楷體" w:hAnsi="標楷體" w:hint="eastAsia"/>
          <w:b/>
          <w:szCs w:val="24"/>
        </w:rPr>
        <w:t>管碩專</w:t>
      </w:r>
      <w:proofErr w:type="gramEnd"/>
      <w:r w:rsidRPr="00413370">
        <w:rPr>
          <w:rFonts w:ascii="標楷體" w:eastAsia="標楷體" w:hAnsi="標楷體" w:hint="eastAsia"/>
          <w:b/>
          <w:szCs w:val="24"/>
        </w:rPr>
        <w:t xml:space="preserve">  N024350026  </w:t>
      </w:r>
      <w:proofErr w:type="gramStart"/>
      <w:r w:rsidRPr="00413370">
        <w:rPr>
          <w:rFonts w:ascii="標楷體" w:eastAsia="標楷體" w:hAnsi="標楷體" w:hint="eastAsia"/>
          <w:b/>
          <w:szCs w:val="24"/>
        </w:rPr>
        <w:t>鄭程駿</w:t>
      </w:r>
      <w:proofErr w:type="gramEnd"/>
    </w:p>
    <w:p w:rsidR="00413370" w:rsidRPr="00413370" w:rsidRDefault="00413370" w:rsidP="00413370">
      <w:pPr>
        <w:jc w:val="center"/>
        <w:rPr>
          <w:rFonts w:ascii="標楷體" w:eastAsia="標楷體" w:hAnsi="標楷體"/>
          <w:b/>
          <w:szCs w:val="24"/>
        </w:rPr>
      </w:pPr>
      <w:r w:rsidRPr="00413370">
        <w:rPr>
          <w:rFonts w:ascii="標楷體" w:eastAsia="標楷體" w:hAnsi="標楷體" w:hint="eastAsia"/>
          <w:b/>
          <w:szCs w:val="24"/>
        </w:rPr>
        <w:t>資管大四  B984020043  詹沂蓁</w:t>
      </w:r>
    </w:p>
    <w:p w:rsidR="00413370" w:rsidRDefault="00413370"/>
    <w:p w:rsidR="00413370" w:rsidRDefault="00413370">
      <w:r>
        <w:rPr>
          <w:rFonts w:hint="eastAsia"/>
        </w:rPr>
        <w:tab/>
      </w:r>
      <w:r>
        <w:rPr>
          <w:rFonts w:hint="eastAsia"/>
        </w:rPr>
        <w:t>藉由本章的學習，及</w:t>
      </w:r>
      <w:proofErr w:type="spellStart"/>
      <w:r>
        <w:rPr>
          <w:rFonts w:hint="eastAsia"/>
        </w:rPr>
        <w:t>Goldratt</w:t>
      </w:r>
      <w:proofErr w:type="spellEnd"/>
      <w:r>
        <w:rPr>
          <w:rFonts w:hint="eastAsia"/>
        </w:rPr>
        <w:t>的生產排程九法則，</w:t>
      </w:r>
      <w:proofErr w:type="gramStart"/>
      <w:r>
        <w:rPr>
          <w:rFonts w:hint="eastAsia"/>
        </w:rPr>
        <w:t>讓本組對於</w:t>
      </w:r>
      <w:proofErr w:type="gramEnd"/>
      <w:r>
        <w:rPr>
          <w:rFonts w:hint="eastAsia"/>
        </w:rPr>
        <w:t>生產作業管理有了更多的認識。諸如：「不是平衡產能，而是平衡『流程』。」、「非瓶頸資源的利用率，並非由自身的能力決定，而是取決於系統中的其他限制。」、「損失一小時的瓶頸時間，即是整個系統損失一小時」、「節省非瓶頸一小時，得到的只是一個幻覺。」…</w:t>
      </w:r>
      <w:r>
        <w:rPr>
          <w:rFonts w:hint="eastAsia"/>
        </w:rPr>
        <w:t xml:space="preserve"> </w:t>
      </w:r>
      <w:r>
        <w:rPr>
          <w:rFonts w:hint="eastAsia"/>
        </w:rPr>
        <w:t>…等等，整所謂「魔鬼藏在細節裡」這些看起來十分細微的地方，卻往往是整體效能提升的關鍵，而通常，若是一個觀念上的方向錯誤，常會造成後續的決策與作業上的龐大損失。</w:t>
      </w:r>
    </w:p>
    <w:p w:rsidR="00413370" w:rsidRDefault="00413370">
      <w:r>
        <w:rPr>
          <w:rFonts w:hint="eastAsia"/>
        </w:rPr>
        <w:tab/>
      </w:r>
      <w:r>
        <w:rPr>
          <w:rFonts w:hint="eastAsia"/>
        </w:rPr>
        <w:t>而後面的章節裡更是將「限制理論」做了更多的分析與探討，包含著其側重面在於「聚焦於改善限制系統績效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關鍵或最弱的環節」，及其隱含的「同步製造」的概念。更讓</w:t>
      </w:r>
      <w:proofErr w:type="gramStart"/>
      <w:r>
        <w:rPr>
          <w:rFonts w:hint="eastAsia"/>
        </w:rPr>
        <w:t>本祖明白</w:t>
      </w:r>
      <w:proofErr w:type="gramEnd"/>
      <w:r>
        <w:rPr>
          <w:rFonts w:hint="eastAsia"/>
        </w:rPr>
        <w:t>了「在協調整個生產過程和諧運作」的前提下，追求「製造同步」時，應著眼於「系統整體」的績效，而不是如人工或機器利用率等「局部性績效」。</w:t>
      </w:r>
    </w:p>
    <w:p w:rsidR="00413370" w:rsidRDefault="00413370">
      <w:r>
        <w:rPr>
          <w:rFonts w:hint="eastAsia"/>
        </w:rPr>
        <w:tab/>
      </w:r>
      <w:r>
        <w:rPr>
          <w:rFonts w:hint="eastAsia"/>
        </w:rPr>
        <w:t>最後</w:t>
      </w:r>
      <w:proofErr w:type="gramStart"/>
      <w:r>
        <w:rPr>
          <w:rFonts w:hint="eastAsia"/>
        </w:rPr>
        <w:t>更有著</w:t>
      </w:r>
      <w:proofErr w:type="gramEnd"/>
      <w:r>
        <w:rPr>
          <w:rFonts w:hint="eastAsia"/>
        </w:rPr>
        <w:t>「管制方法」、「同步製造、</w:t>
      </w:r>
      <w:r>
        <w:rPr>
          <w:rFonts w:hint="eastAsia"/>
        </w:rPr>
        <w:t>MRP</w:t>
      </w:r>
      <w:r>
        <w:rPr>
          <w:rFonts w:hint="eastAsia"/>
        </w:rPr>
        <w:t>及</w:t>
      </w:r>
      <w:r>
        <w:rPr>
          <w:rFonts w:hint="eastAsia"/>
        </w:rPr>
        <w:t>JIT</w:t>
      </w:r>
      <w:r>
        <w:rPr>
          <w:rFonts w:hint="eastAsia"/>
        </w:rPr>
        <w:t>的比較」、「與其他功能領域的關係」…</w:t>
      </w:r>
      <w:r>
        <w:rPr>
          <w:rFonts w:hint="eastAsia"/>
        </w:rPr>
        <w:t xml:space="preserve"> </w:t>
      </w:r>
      <w:r>
        <w:rPr>
          <w:rFonts w:hint="eastAsia"/>
        </w:rPr>
        <w:t>…等等的小節探討。而這些更是讓本組在這章節的學習上，有著「整體性」的學習比較，而非僅僅是「局部性」認知與了解。</w:t>
      </w:r>
    </w:p>
    <w:sectPr w:rsidR="00413370" w:rsidSect="00FE56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47" w:rsidRDefault="007A5247" w:rsidP="007A5247">
      <w:r>
        <w:separator/>
      </w:r>
    </w:p>
  </w:endnote>
  <w:endnote w:type="continuationSeparator" w:id="1">
    <w:p w:rsidR="007A5247" w:rsidRDefault="007A5247" w:rsidP="007A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47" w:rsidRDefault="007A5247" w:rsidP="007A5247">
      <w:r>
        <w:separator/>
      </w:r>
    </w:p>
  </w:footnote>
  <w:footnote w:type="continuationSeparator" w:id="1">
    <w:p w:rsidR="007A5247" w:rsidRDefault="007A5247" w:rsidP="007A5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370"/>
    <w:rsid w:val="00413370"/>
    <w:rsid w:val="007A5247"/>
    <w:rsid w:val="00E31A16"/>
    <w:rsid w:val="00FE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33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A5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524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5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52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>Infolib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shrak shrak</cp:lastModifiedBy>
  <cp:revision>2</cp:revision>
  <cp:lastPrinted>2014-05-19T10:22:00Z</cp:lastPrinted>
  <dcterms:created xsi:type="dcterms:W3CDTF">2014-06-16T10:30:00Z</dcterms:created>
  <dcterms:modified xsi:type="dcterms:W3CDTF">2014-06-16T10:30:00Z</dcterms:modified>
</cp:coreProperties>
</file>