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53" w:rsidRPr="00020E49" w:rsidRDefault="00EC5453" w:rsidP="00F95809">
      <w:pPr>
        <w:spacing w:line="360" w:lineRule="auto"/>
        <w:rPr>
          <w:rFonts w:ascii="標楷體" w:eastAsia="標楷體" w:hAnsi="標楷體"/>
          <w:b/>
          <w:sz w:val="72"/>
          <w:szCs w:val="72"/>
        </w:rPr>
      </w:pPr>
      <w:r w:rsidRPr="00020E49">
        <w:rPr>
          <w:rFonts w:ascii="標楷體" w:eastAsia="標楷體" w:hAnsi="標楷體" w:hint="eastAsia"/>
          <w:b/>
          <w:sz w:val="72"/>
          <w:szCs w:val="72"/>
        </w:rPr>
        <w:t>作業與供應鏈管理</w:t>
      </w:r>
    </w:p>
    <w:p w:rsidR="00F95809" w:rsidRPr="008E2BE3" w:rsidRDefault="007C3C77" w:rsidP="00F9580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54pt;margin-top:40pt;width:335.55pt;height:80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" filled="f" stroked="f">
            <v:textbox style="mso-next-textbox:#文字方塊 1" inset="1mm,0,1mm,0">
              <w:txbxContent>
                <w:p w:rsidR="00054025" w:rsidRPr="008E2BE3" w:rsidRDefault="0005402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E2B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醫管碩一 陳少東</w:t>
                  </w:r>
                  <w:r w:rsidR="008E2BE3" w:rsidRPr="008E2B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企管碩一 黃婉婷</w:t>
                  </w:r>
                </w:p>
                <w:p w:rsidR="00054025" w:rsidRPr="008E2BE3" w:rsidRDefault="0005402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E2B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醫管碩一 黃芷凌</w:t>
                  </w:r>
                  <w:r w:rsidR="008E2BE3" w:rsidRPr="008E2B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企管碩二 蔡維珊</w:t>
                  </w:r>
                </w:p>
                <w:p w:rsidR="00054025" w:rsidRPr="008E2BE3" w:rsidRDefault="00054025">
                  <w:pPr>
                    <w:rPr>
                      <w:rFonts w:ascii="標楷體" w:eastAsia="標楷體" w:hAnsi="標楷體"/>
                    </w:rPr>
                  </w:pPr>
                </w:p>
                <w:p w:rsidR="00054025" w:rsidRPr="008E2BE3" w:rsidRDefault="0005402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type="square"/>
          </v:shape>
        </w:pict>
      </w:r>
      <w:r w:rsidR="00EC5453" w:rsidRPr="008E2BE3">
        <w:rPr>
          <w:rFonts w:ascii="標楷體" w:eastAsia="標楷體" w:hAnsi="標楷體" w:hint="eastAsia"/>
          <w:sz w:val="28"/>
          <w:szCs w:val="28"/>
        </w:rPr>
        <w:t>第六章服務流程</w:t>
      </w:r>
    </w:p>
    <w:p w:rsidR="0071240A" w:rsidRPr="008E2BE3" w:rsidRDefault="0071240A" w:rsidP="00F9580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E2BE3">
        <w:rPr>
          <w:rFonts w:ascii="標楷體" w:eastAsia="標楷體" w:hAnsi="標楷體" w:hint="eastAsia"/>
          <w:sz w:val="28"/>
          <w:szCs w:val="28"/>
        </w:rPr>
        <w:t>組員：</w:t>
      </w:r>
    </w:p>
    <w:p w:rsidR="00582D60" w:rsidRPr="008E2BE3" w:rsidRDefault="00582D60" w:rsidP="00F95809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582D60" w:rsidRPr="008E2BE3" w:rsidRDefault="00582D60" w:rsidP="00F95809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EC5453" w:rsidRPr="008E2BE3" w:rsidRDefault="00EC5453" w:rsidP="008E2BE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20E49">
        <w:rPr>
          <w:rFonts w:ascii="標楷體" w:eastAsia="標楷體" w:hAnsi="標楷體" w:hint="eastAsia"/>
          <w:sz w:val="40"/>
          <w:szCs w:val="40"/>
        </w:rPr>
        <w:t>讀後心得</w:t>
      </w:r>
      <w:r w:rsidRPr="008E2BE3">
        <w:rPr>
          <w:rFonts w:ascii="標楷體" w:eastAsia="標楷體" w:hAnsi="標楷體" w:hint="eastAsia"/>
          <w:sz w:val="28"/>
          <w:szCs w:val="28"/>
        </w:rPr>
        <w:t>：</w:t>
      </w:r>
    </w:p>
    <w:p w:rsidR="00020E49" w:rsidRDefault="00020E49" w:rsidP="008E2BE3">
      <w:pPr>
        <w:spacing w:line="360" w:lineRule="auto"/>
        <w:ind w:firstLine="480"/>
        <w:rPr>
          <w:rFonts w:ascii="標楷體" w:eastAsia="標楷體" w:hAnsi="標楷體" w:cs="Lucida Grande" w:hint="eastAsia"/>
          <w:color w:val="262626"/>
          <w:kern w:val="0"/>
        </w:rPr>
      </w:pPr>
    </w:p>
    <w:p w:rsidR="00EC5453" w:rsidRPr="00020E49" w:rsidRDefault="00EC5453" w:rsidP="008E2BE3">
      <w:pPr>
        <w:spacing w:line="360" w:lineRule="auto"/>
        <w:ind w:firstLine="480"/>
        <w:rPr>
          <w:rFonts w:ascii="標楷體" w:eastAsia="標楷體" w:hAnsi="標楷體" w:cs="Lucida Grande"/>
          <w:color w:val="262626"/>
          <w:kern w:val="0"/>
        </w:rPr>
      </w:pPr>
      <w:r w:rsidRPr="00020E49">
        <w:rPr>
          <w:rFonts w:ascii="標楷體" w:eastAsia="標楷體" w:hAnsi="標楷體" w:cs="Lucida Grande" w:hint="eastAsia"/>
          <w:color w:val="262626"/>
          <w:kern w:val="0"/>
        </w:rPr>
        <w:t>服務流程其是是相當人性化的一門學問，如同課本中所提到”個人關注法”的兩種極端的例子【Nordstrom百貨】及【麗池卡爾頓飯店】，雖然他們都是屬於顧客致上的服務流程，但作法卻是完全不同。又譬如為因應時代的變遷，原本只需要面對面與顧客接觸的行業，可能又必須加入網路服務甚至是手機APP的服務。由此可知，服務流程並不是將它分門別類後，套用公式即可適用，而是要持續的關注，隨時注意是否有需要加入新的元素，或是改變方向，這樣才能達到服務流程的真正目的。</w:t>
      </w:r>
    </w:p>
    <w:p w:rsidR="00EC5453" w:rsidRPr="00020E49" w:rsidRDefault="00EC5453" w:rsidP="008E2BE3">
      <w:pPr>
        <w:spacing w:line="360" w:lineRule="auto"/>
        <w:ind w:firstLine="480"/>
        <w:rPr>
          <w:rFonts w:ascii="標楷體" w:eastAsia="標楷體" w:hAnsi="標楷體" w:cs="Times"/>
          <w:kern w:val="0"/>
        </w:rPr>
      </w:pPr>
      <w:r w:rsidRPr="00020E49">
        <w:rPr>
          <w:rFonts w:ascii="標楷體" w:eastAsia="標楷體" w:hAnsi="標楷體" w:cs="Times" w:hint="eastAsia"/>
          <w:kern w:val="0"/>
        </w:rPr>
        <w:t>近年來，消費者意識漸漸抬頭，企業除了注重商品本身的品質外，對顧客面的服務也逐步影響企業形象及顧客滿意度，而服務本身的好壞取決於顧客的感受程度，當服務流程設計出來後員工也受到標準化的教育訓練，是否可以讓顧客可以由衷的體會企業服務的價值，也是未來企業需深入研究的。必須了解顧客內心真正的需求以顧客為中心，讓產品從人本出發。需求來自於消費者，企業無法再用過去的模式去生產產品，服務無法保存但卻能創造口碑及品牌，顧客依據經驗來選擇下次的消費，因此也是在創造下次的收入。</w:t>
      </w:r>
    </w:p>
    <w:p w:rsidR="00F95809" w:rsidRPr="00020E49" w:rsidRDefault="00054025" w:rsidP="008E2BE3">
      <w:pPr>
        <w:spacing w:line="360" w:lineRule="auto"/>
        <w:ind w:firstLine="480"/>
        <w:rPr>
          <w:rFonts w:ascii="標楷體" w:eastAsia="標楷體" w:hAnsi="標楷體" w:cs="Times New Roman"/>
          <w:color w:val="000000"/>
        </w:rPr>
      </w:pPr>
      <w:r w:rsidRPr="00020E49">
        <w:rPr>
          <w:rFonts w:ascii="標楷體" w:eastAsia="標楷體" w:hAnsi="標楷體" w:cs="Times New Roman" w:hint="eastAsia"/>
          <w:color w:val="000000"/>
        </w:rPr>
        <w:t>而</w:t>
      </w:r>
      <w:r w:rsidR="00F95809" w:rsidRPr="00020E49">
        <w:rPr>
          <w:rFonts w:ascii="標楷體" w:eastAsia="標楷體" w:hAnsi="標楷體" w:cs="Times New Roman"/>
          <w:color w:val="000000"/>
        </w:rPr>
        <w:t>這個章節主要是在說明整個服務流程的設計過程與考量變數。顧客永遠是</w:t>
      </w:r>
      <w:r w:rsidR="00F95809" w:rsidRPr="00020E49">
        <w:rPr>
          <w:rFonts w:ascii="標楷體" w:eastAsia="標楷體" w:hAnsi="標楷體" w:cs="Times New Roman"/>
          <w:color w:val="000000"/>
        </w:rPr>
        <w:lastRenderedPageBreak/>
        <w:t>對的，一個好的服務流程會讓員工心甘情願的這麼認為，並且能夠提昇顧客對該品牌的忠誠度。以實務工作經驗為</w:t>
      </w:r>
      <w:r w:rsidRPr="00020E49">
        <w:rPr>
          <w:rFonts w:ascii="標楷體" w:eastAsia="標楷體" w:hAnsi="標楷體" w:cs="Times New Roman"/>
          <w:color w:val="000000"/>
        </w:rPr>
        <w:t>例，標準化的服務流程會使工作在執行上更為迅速且專業，</w:t>
      </w:r>
      <w:r w:rsidRPr="00020E49">
        <w:rPr>
          <w:rFonts w:ascii="標楷體" w:eastAsia="標楷體" w:hAnsi="標楷體" w:cs="Times New Roman" w:hint="eastAsia"/>
          <w:color w:val="000000"/>
        </w:rPr>
        <w:t>舉例說明：無論是在</w:t>
      </w:r>
      <w:r w:rsidRPr="00020E49">
        <w:rPr>
          <w:rFonts w:ascii="標楷體" w:eastAsia="標楷體" w:hAnsi="標楷體" w:cs="Times New Roman"/>
          <w:color w:val="000000"/>
        </w:rPr>
        <w:t>餐飲服務業，</w:t>
      </w:r>
      <w:r w:rsidRPr="00020E49">
        <w:rPr>
          <w:rFonts w:ascii="標楷體" w:eastAsia="標楷體" w:hAnsi="標楷體" w:cs="Times New Roman" w:hint="eastAsia"/>
          <w:color w:val="000000"/>
        </w:rPr>
        <w:t>還是</w:t>
      </w:r>
      <w:r w:rsidR="00F95809" w:rsidRPr="00020E49">
        <w:rPr>
          <w:rFonts w:ascii="標楷體" w:eastAsia="標楷體" w:hAnsi="標楷體" w:cs="Times New Roman"/>
          <w:color w:val="000000"/>
        </w:rPr>
        <w:t>金融服務業，雖兩種服務性質不同，但一樣都有制定的服務流程，好的服務流程往往都經歷過不斷的修正，考慮到許多因素後才設計出來的，例如：員工執行上，客戶接受度及等待的時間等等，這些因素都會影響到整體服務流程的順暢度。</w:t>
      </w:r>
    </w:p>
    <w:p w:rsidR="00054025" w:rsidRPr="00020E49" w:rsidRDefault="00081EE0" w:rsidP="008E2BE3">
      <w:pPr>
        <w:spacing w:line="360" w:lineRule="auto"/>
        <w:ind w:firstLine="480"/>
        <w:rPr>
          <w:rFonts w:ascii="標楷體" w:eastAsia="標楷體" w:hAnsi="標楷體" w:cs="Times New Roman"/>
          <w:color w:val="000000"/>
        </w:rPr>
      </w:pPr>
      <w:r w:rsidRPr="00020E49">
        <w:rPr>
          <w:rFonts w:ascii="標楷體" w:eastAsia="標楷體" w:hAnsi="標楷體" w:cs="Times New Roman" w:hint="eastAsia"/>
          <w:color w:val="000000"/>
        </w:rPr>
        <w:t>據本人在銀行業裡的統計，一位顧客對於好的評價只會告知六個人，但一個壞的評價會告知十四個人，</w:t>
      </w:r>
      <w:r w:rsidR="00054025" w:rsidRPr="00020E49">
        <w:rPr>
          <w:rFonts w:ascii="標楷體" w:eastAsia="標楷體" w:hAnsi="標楷體" w:cs="Times New Roman" w:hint="eastAsia"/>
          <w:color w:val="000000"/>
        </w:rPr>
        <w:t>雖然課本裡並沒有提到</w:t>
      </w:r>
      <w:r w:rsidRPr="00020E49">
        <w:rPr>
          <w:rFonts w:ascii="標楷體" w:eastAsia="標楷體" w:hAnsi="標楷體" w:cs="Times New Roman" w:hint="eastAsia"/>
          <w:color w:val="000000"/>
        </w:rPr>
        <w:t>，但客訴</w:t>
      </w:r>
      <w:r w:rsidR="00054025" w:rsidRPr="00020E49">
        <w:rPr>
          <w:rFonts w:ascii="標楷體" w:eastAsia="標楷體" w:hAnsi="標楷體" w:cs="Times New Roman" w:hint="eastAsia"/>
          <w:color w:val="000000"/>
        </w:rPr>
        <w:t>也是服務流程裡</w:t>
      </w:r>
      <w:r w:rsidRPr="00020E49">
        <w:rPr>
          <w:rFonts w:ascii="標楷體" w:eastAsia="標楷體" w:hAnsi="標楷體" w:cs="Times New Roman" w:hint="eastAsia"/>
          <w:color w:val="000000"/>
        </w:rPr>
        <w:t>的</w:t>
      </w:r>
      <w:r w:rsidR="00054025" w:rsidRPr="00020E49">
        <w:rPr>
          <w:rFonts w:ascii="標楷體" w:eastAsia="標楷體" w:hAnsi="標楷體" w:cs="Times New Roman" w:hint="eastAsia"/>
          <w:color w:val="000000"/>
        </w:rPr>
        <w:t>一環，</w:t>
      </w:r>
      <w:r w:rsidRPr="00020E49">
        <w:rPr>
          <w:rFonts w:ascii="標楷體" w:eastAsia="標楷體" w:hAnsi="標楷體" w:cs="Times New Roman" w:hint="eastAsia"/>
          <w:color w:val="000000"/>
        </w:rPr>
        <w:t>在我看來更是重要的一環，為什麼會有客訴？都是在態度上出了問題，可能是服務人員的態度問題，也有可能是挑剔刁鑽得顧客導致，但無論如何，只要客訴處理得當，不但能將顧客的心贏回來，更能替公司整體增加好的評價。</w:t>
      </w:r>
      <w:bookmarkStart w:id="0" w:name="_GoBack"/>
      <w:bookmarkEnd w:id="0"/>
    </w:p>
    <w:p w:rsidR="00054025" w:rsidRPr="00020E49" w:rsidRDefault="00054025" w:rsidP="008E2BE3"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ascii="標楷體" w:eastAsia="標楷體" w:hAnsi="標楷體"/>
          <w:b w:val="0"/>
          <w:sz w:val="24"/>
          <w:szCs w:val="24"/>
        </w:rPr>
      </w:pPr>
      <w:r w:rsidRPr="00020E49">
        <w:rPr>
          <w:rFonts w:ascii="標楷體" w:eastAsia="標楷體" w:hAnsi="標楷體" w:hint="eastAsia"/>
          <w:b w:val="0"/>
          <w:sz w:val="24"/>
          <w:szCs w:val="24"/>
        </w:rPr>
        <w:t>服務流程對一間機構、企業來說，十分的重要，由於個人的領域是醫務管理，所以對醫院有比較多的一些了解，醫務人員現在也屬於服務業，要如何服務患者，讓患者覺得自在，是現今面臨的課題，如今，很多醫療院所，規畫出很多S.O.P.(</w:t>
      </w:r>
      <w:r w:rsidRPr="00020E49">
        <w:rPr>
          <w:rFonts w:ascii="標楷體" w:eastAsia="標楷體" w:hAnsi="標楷體" w:cs="Arial"/>
          <w:b w:val="0"/>
          <w:bCs w:val="0"/>
          <w:color w:val="222222"/>
          <w:sz w:val="24"/>
          <w:szCs w:val="24"/>
        </w:rPr>
        <w:t xml:space="preserve"> </w:t>
      </w:r>
      <w:hyperlink r:id="rId6" w:history="1">
        <w:r w:rsidRPr="00020E49">
          <w:rPr>
            <w:rFonts w:ascii="標楷體" w:eastAsia="標楷體" w:hAnsi="標楷體" w:cs="Times New Roman"/>
            <w:b w:val="0"/>
            <w:bCs w:val="0"/>
            <w:sz w:val="24"/>
            <w:szCs w:val="24"/>
          </w:rPr>
          <w:t>Standard operating procedure </w:t>
        </w:r>
      </w:hyperlink>
      <w:r w:rsidRPr="00020E49">
        <w:rPr>
          <w:rFonts w:ascii="標楷體" w:eastAsia="標楷體" w:hAnsi="標楷體" w:hint="eastAsia"/>
          <w:b w:val="0"/>
          <w:sz w:val="24"/>
          <w:szCs w:val="24"/>
        </w:rPr>
        <w:t>)，就是一套操作以及服務的流程，但往往錯誤常會出現在每天重複的步驟上，這正是此章提到防呆(poka-yokes)的部分，外界環境常常在不知不覺中改變，而流程制度卻沒有跟上外界環境的腳步，所以定期審視流程步驟是很重要的一項評估工作。另外，現在市面上的企業，首先要創造利害關係人價值，但最有影響力的還是顧客價值，當推出一件商品或是服務的時候，我們第一優先考慮的就是，顧客的需求，若不符合顧客的需求，在現在市場高度的競爭下，企業很快會面臨衰亡，就像是章尾提到的個案，我們如何由營運者的角度去揣測顧客的心理，如何滿足他們的慾望，讓回客率提升，我想這都是流程中應該具備的考慮的項目。</w:t>
      </w:r>
    </w:p>
    <w:p w:rsidR="00EC5453" w:rsidRPr="008E2BE3" w:rsidRDefault="00054025" w:rsidP="008E2BE3">
      <w:pPr>
        <w:spacing w:line="360" w:lineRule="auto"/>
        <w:ind w:firstLine="480"/>
        <w:rPr>
          <w:rFonts w:ascii="標楷體" w:eastAsia="標楷體" w:hAnsi="標楷體" w:cs="Lucida Grande"/>
          <w:color w:val="262626"/>
          <w:kern w:val="0"/>
          <w:sz w:val="28"/>
          <w:szCs w:val="28"/>
        </w:rPr>
      </w:pPr>
      <w:r w:rsidRPr="00020E49">
        <w:rPr>
          <w:rFonts w:ascii="標楷體" w:eastAsia="標楷體" w:hAnsi="標楷體" w:cs="Lucida Grande" w:hint="eastAsia"/>
          <w:color w:val="262626"/>
          <w:kern w:val="0"/>
        </w:rPr>
        <w:lastRenderedPageBreak/>
        <w:t>尤其是</w:t>
      </w:r>
      <w:r w:rsidR="00EC5453" w:rsidRPr="00020E49">
        <w:rPr>
          <w:rFonts w:ascii="標楷體" w:eastAsia="標楷體" w:hAnsi="標楷體" w:cs="Lucida Grande" w:hint="eastAsia"/>
          <w:color w:val="262626"/>
          <w:kern w:val="0"/>
        </w:rPr>
        <w:t>日本</w:t>
      </w:r>
      <w:r w:rsidRPr="00020E49">
        <w:rPr>
          <w:rFonts w:ascii="標楷體" w:eastAsia="標楷體" w:hAnsi="標楷體" w:cs="Lucida Grande" w:hint="eastAsia"/>
          <w:color w:val="262626"/>
          <w:kern w:val="0"/>
        </w:rPr>
        <w:t>在各個方面</w:t>
      </w:r>
      <w:r w:rsidR="00EC5453" w:rsidRPr="00020E49">
        <w:rPr>
          <w:rFonts w:ascii="標楷體" w:eastAsia="標楷體" w:hAnsi="標楷體" w:cs="Lucida Grande" w:hint="eastAsia"/>
          <w:color w:val="262626"/>
          <w:kern w:val="0"/>
        </w:rPr>
        <w:t>的服務</w:t>
      </w:r>
      <w:r w:rsidRPr="00020E49">
        <w:rPr>
          <w:rFonts w:ascii="標楷體" w:eastAsia="標楷體" w:hAnsi="標楷體" w:cs="Lucida Grande" w:hint="eastAsia"/>
          <w:color w:val="262626"/>
          <w:kern w:val="0"/>
        </w:rPr>
        <w:t>都</w:t>
      </w:r>
      <w:r w:rsidR="00EC5453" w:rsidRPr="00020E49">
        <w:rPr>
          <w:rFonts w:ascii="標楷體" w:eastAsia="標楷體" w:hAnsi="標楷體" w:cs="Lucida Grande" w:hint="eastAsia"/>
          <w:color w:val="262626"/>
          <w:kern w:val="0"/>
        </w:rPr>
        <w:t>非常貼心，總是能考慮到顧客的需求，而這樣子有規模且專業的服務，不單單只是細心規劃服務流程而來，還須由員工（服務人員）來當面提供服務給顧客，這就是課本裡頭所提到服務業和製造業最大的不同，服務業不是對著冷冰冰的存貨及訂單而是要面對人，而顧客形形色色，所以員工這一部分，我覺得要更加注重培訓，包括員工如何良好的與顧客溝通，還有應對進退的本領，也就是說，服務流程的設計就像是一個完整的機器人，而員工就是幫助機器人靈活運用的發條。</w:t>
      </w:r>
    </w:p>
    <w:sectPr w:rsidR="00EC5453" w:rsidRPr="008E2BE3" w:rsidSect="00D3629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BA" w:rsidRDefault="001D00BA" w:rsidP="00EC5453">
      <w:r>
        <w:separator/>
      </w:r>
    </w:p>
  </w:endnote>
  <w:endnote w:type="continuationSeparator" w:id="0">
    <w:p w:rsidR="001D00BA" w:rsidRDefault="001D00BA" w:rsidP="00EC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BA" w:rsidRDefault="001D00BA" w:rsidP="00EC5453">
      <w:r>
        <w:separator/>
      </w:r>
    </w:p>
  </w:footnote>
  <w:footnote w:type="continuationSeparator" w:id="0">
    <w:p w:rsidR="001D00BA" w:rsidRDefault="001D00BA" w:rsidP="00EC5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453"/>
    <w:rsid w:val="00020E49"/>
    <w:rsid w:val="00054025"/>
    <w:rsid w:val="00081EE0"/>
    <w:rsid w:val="001D00BA"/>
    <w:rsid w:val="0043545B"/>
    <w:rsid w:val="00582D60"/>
    <w:rsid w:val="0071240A"/>
    <w:rsid w:val="007C3C77"/>
    <w:rsid w:val="00885E78"/>
    <w:rsid w:val="008E2BE3"/>
    <w:rsid w:val="00967FB7"/>
    <w:rsid w:val="00D3629A"/>
    <w:rsid w:val="00E90E0E"/>
    <w:rsid w:val="00EC5453"/>
    <w:rsid w:val="00F9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8"/>
    <w:pPr>
      <w:widowControl w:val="0"/>
    </w:pPr>
  </w:style>
  <w:style w:type="paragraph" w:styleId="3">
    <w:name w:val="heading 3"/>
    <w:basedOn w:val="a"/>
    <w:link w:val="30"/>
    <w:uiPriority w:val="9"/>
    <w:qFormat/>
    <w:rsid w:val="0005402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54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545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5402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Char"/>
    <w:uiPriority w:val="9"/>
    <w:qFormat/>
    <w:rsid w:val="0005402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EC5453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C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EC5453"/>
    <w:rPr>
      <w:sz w:val="20"/>
      <w:szCs w:val="20"/>
    </w:rPr>
  </w:style>
  <w:style w:type="character" w:customStyle="1" w:styleId="3Char">
    <w:name w:val="標題 3 Char"/>
    <w:basedOn w:val="a0"/>
    <w:link w:val="3"/>
    <w:uiPriority w:val="9"/>
    <w:rsid w:val="0005402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Standard_operating_procedu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240</Words>
  <Characters>1371</Characters>
  <Application>Microsoft Office Word</Application>
  <DocSecurity>0</DocSecurity>
  <Lines>11</Lines>
  <Paragraphs>3</Paragraphs>
  <ScaleCrop>false</ScaleCrop>
  <Company>C.M.T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Moomoo Huang</dc:creator>
  <cp:lastModifiedBy>Cindy</cp:lastModifiedBy>
  <cp:revision>3</cp:revision>
  <dcterms:created xsi:type="dcterms:W3CDTF">2014-03-16T14:02:00Z</dcterms:created>
  <dcterms:modified xsi:type="dcterms:W3CDTF">2014-03-16T14:08:00Z</dcterms:modified>
</cp:coreProperties>
</file>