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B" w:rsidRPr="00C5505B" w:rsidRDefault="00C5505B" w:rsidP="00C5505B">
      <w:pPr>
        <w:spacing w:line="360" w:lineRule="auto"/>
        <w:ind w:firstLineChars="250" w:firstLine="700"/>
        <w:jc w:val="center"/>
        <w:rPr>
          <w:rFonts w:ascii="標楷體" w:eastAsia="標楷體" w:hAnsi="標楷體"/>
          <w:bCs/>
          <w:sz w:val="28"/>
          <w:szCs w:val="28"/>
        </w:rPr>
      </w:pPr>
      <w:bookmarkStart w:id="0" w:name="_GoBack"/>
      <w:bookmarkEnd w:id="0"/>
      <w:r w:rsidRPr="00C5505B">
        <w:rPr>
          <w:rFonts w:ascii="標楷體" w:eastAsia="標楷體" w:hAnsi="標楷體" w:hint="eastAsia"/>
          <w:bCs/>
          <w:sz w:val="28"/>
          <w:szCs w:val="28"/>
        </w:rPr>
        <w:t xml:space="preserve">CHAPTER 12 精實生產              </w:t>
      </w:r>
    </w:p>
    <w:p w:rsidR="00C5505B" w:rsidRPr="00C5505B" w:rsidRDefault="00C5505B" w:rsidP="00C5505B">
      <w:pPr>
        <w:tabs>
          <w:tab w:val="left" w:pos="130"/>
          <w:tab w:val="center" w:pos="4153"/>
        </w:tabs>
        <w:spacing w:line="360" w:lineRule="auto"/>
        <w:rPr>
          <w:rFonts w:ascii="標楷體" w:eastAsia="標楷體" w:hAnsi="標楷體"/>
          <w:bCs/>
          <w:sz w:val="20"/>
          <w:szCs w:val="20"/>
        </w:rPr>
      </w:pPr>
      <w:r w:rsidRPr="00C5505B">
        <w:rPr>
          <w:rFonts w:ascii="標楷體" w:eastAsia="標楷體" w:hAnsi="標楷體" w:hint="eastAsia"/>
          <w:bCs/>
          <w:sz w:val="20"/>
          <w:szCs w:val="20"/>
        </w:rPr>
        <w:t>第三組</w:t>
      </w:r>
      <w:r>
        <w:rPr>
          <w:rFonts w:ascii="標楷體" w:eastAsia="標楷體" w:hAnsi="標楷體" w:hint="eastAsia"/>
          <w:bCs/>
          <w:sz w:val="20"/>
          <w:szCs w:val="20"/>
        </w:rPr>
        <w:t xml:space="preserve">        </w:t>
      </w:r>
      <w:r w:rsidRPr="00C5505B">
        <w:rPr>
          <w:rFonts w:ascii="標楷體" w:eastAsia="標楷體" w:hAnsi="標楷體" w:hint="eastAsia"/>
          <w:bCs/>
          <w:sz w:val="20"/>
          <w:szCs w:val="20"/>
        </w:rPr>
        <w:t>M014011037黎文緣M014011054蔡伊庭M014011028王沛</w:t>
      </w:r>
      <w:proofErr w:type="gramStart"/>
      <w:r w:rsidRPr="00C5505B">
        <w:rPr>
          <w:rFonts w:ascii="標楷體" w:eastAsia="標楷體" w:hAnsi="標楷體" w:hint="eastAsia"/>
          <w:bCs/>
          <w:sz w:val="20"/>
          <w:szCs w:val="20"/>
        </w:rPr>
        <w:t>云</w:t>
      </w:r>
      <w:proofErr w:type="gramEnd"/>
    </w:p>
    <w:p w:rsidR="00C5505B" w:rsidRPr="00C5505B" w:rsidRDefault="00C5505B" w:rsidP="00C5505B">
      <w:pPr>
        <w:spacing w:line="360" w:lineRule="auto"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 w:hint="eastAsia"/>
          <w:bCs/>
          <w:sz w:val="20"/>
          <w:szCs w:val="20"/>
        </w:rPr>
        <w:t xml:space="preserve">              </w:t>
      </w:r>
      <w:r w:rsidRPr="00C5505B">
        <w:rPr>
          <w:rFonts w:ascii="標楷體" w:eastAsia="標楷體" w:hAnsi="標楷體" w:hint="eastAsia"/>
          <w:bCs/>
          <w:sz w:val="20"/>
          <w:szCs w:val="20"/>
        </w:rPr>
        <w:t>M014011003游婷文M014011047吳佳純M014011045傅怡瑄</w:t>
      </w:r>
    </w:p>
    <w:p w:rsidR="00DD3E69" w:rsidRPr="00B40503" w:rsidRDefault="00B40503" w:rsidP="00B40503">
      <w:pPr>
        <w:spacing w:line="360" w:lineRule="auto"/>
        <w:ind w:firstLineChars="250" w:firstLine="600"/>
        <w:rPr>
          <w:rFonts w:ascii="標楷體" w:eastAsia="標楷體" w:hAnsi="標楷體"/>
          <w:szCs w:val="24"/>
        </w:rPr>
      </w:pPr>
      <w:r w:rsidRPr="00B40503">
        <w:rPr>
          <w:rFonts w:ascii="標楷體" w:eastAsia="標楷體" w:hAnsi="標楷體" w:hint="eastAsia"/>
          <w:bCs/>
          <w:szCs w:val="24"/>
        </w:rPr>
        <w:t>今日的企業領導人及管理者在變化快速的環境中，為了因應激烈的競爭，他們必須設法提升本身的競爭力，但是卻因不知問題的癥結何在，只好「病急亂投醫」。</w:t>
      </w:r>
    </w:p>
    <w:p w:rsidR="00DD3E69" w:rsidRPr="00B40503" w:rsidRDefault="00B40503" w:rsidP="00B40503">
      <w:pPr>
        <w:spacing w:line="360" w:lineRule="auto"/>
        <w:ind w:firstLineChars="150" w:firstLine="360"/>
        <w:rPr>
          <w:rFonts w:ascii="標楷體" w:eastAsia="標楷體" w:hAnsi="標楷體"/>
          <w:szCs w:val="24"/>
        </w:rPr>
      </w:pPr>
      <w:r w:rsidRPr="00B40503">
        <w:rPr>
          <w:rFonts w:ascii="標楷體" w:eastAsia="標楷體" w:hAnsi="標楷體" w:hint="eastAsia"/>
          <w:bCs/>
          <w:szCs w:val="24"/>
        </w:rPr>
        <w:t>隨著經營環境的變遷，理論上企業組織應該有不同的架構妥為因應，但事實上，企業組織並無法立即</w:t>
      </w:r>
      <w:proofErr w:type="gramStart"/>
      <w:r w:rsidRPr="00B40503">
        <w:rPr>
          <w:rFonts w:ascii="標楷體" w:eastAsia="標楷體" w:hAnsi="標楷體" w:hint="eastAsia"/>
          <w:bCs/>
          <w:szCs w:val="24"/>
        </w:rPr>
        <w:t>說變就</w:t>
      </w:r>
      <w:proofErr w:type="gramEnd"/>
      <w:r w:rsidRPr="00B40503">
        <w:rPr>
          <w:rFonts w:ascii="標楷體" w:eastAsia="標楷體" w:hAnsi="標楷體" w:hint="eastAsia"/>
          <w:bCs/>
          <w:szCs w:val="24"/>
        </w:rPr>
        <w:t>變，所以必然會發生適應不良的狀況，這就是為什麼企業組織一向會有問題存在，未來也是如此的根本原因所在。唯一有所改變的是，這些問題愈來愈難解決。</w:t>
      </w:r>
    </w:p>
    <w:p w:rsidR="00E33883" w:rsidRDefault="00B40503" w:rsidP="00E33883">
      <w:pPr>
        <w:spacing w:line="360" w:lineRule="auto"/>
        <w:rPr>
          <w:rFonts w:ascii="標楷體" w:eastAsia="標楷體" w:hAnsi="標楷體"/>
          <w:szCs w:val="24"/>
        </w:rPr>
      </w:pPr>
      <w:r w:rsidRPr="00B40503">
        <w:rPr>
          <w:rFonts w:ascii="標楷體" w:eastAsia="標楷體" w:hAnsi="標楷體"/>
          <w:color w:val="000000"/>
          <w:szCs w:val="24"/>
          <w:shd w:val="clear" w:color="auto" w:fill="FFFFFF"/>
        </w:rPr>
        <w:t>  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   </w:t>
      </w:r>
      <w:r w:rsidRPr="00B40503">
        <w:rPr>
          <w:rFonts w:ascii="標楷體" w:eastAsia="標楷體" w:hAnsi="標楷體"/>
          <w:color w:val="000000"/>
          <w:szCs w:val="24"/>
          <w:shd w:val="clear" w:color="auto" w:fill="FFFFFF"/>
        </w:rPr>
        <w:t>二十世紀全世界的國家當中，工業生產水準提升最神速的非日本莫屬，為什麼日本的工業水準會大幅度的進步？甚至趕上歐美先進國家，日本所依靠的手法就是TQC，日本企業界經由密集的TQC訓練打下非常落實、務實的品質管制基礎，不管任何部門，人人都在做「品管」，品管不只是製造部門的任務，每一個部門都在做好「工作品質」，這就是TQC。 </w:t>
      </w:r>
      <w:r w:rsidRPr="00B40503">
        <w:rPr>
          <w:rFonts w:ascii="標楷體" w:eastAsia="標楷體" w:hAnsi="標楷體"/>
          <w:color w:val="000000"/>
          <w:szCs w:val="24"/>
        </w:rPr>
        <w:br/>
      </w: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Pr="00B40503">
        <w:rPr>
          <w:rFonts w:ascii="標楷體" w:eastAsia="標楷體" w:hAnsi="標楷體"/>
          <w:color w:val="000000"/>
          <w:szCs w:val="24"/>
          <w:shd w:val="clear" w:color="auto" w:fill="FFFFFF"/>
        </w:rPr>
        <w:t>因此TQC是為企業建立一套非常完整的品管制度，含蓋全公司所有部門，透過六種手法，二種道具，全面改革所有員工的工作概念，整合全公司的品質力量，健全公司的管理體制，強化公司的經營績效和國際競爭力。</w:t>
      </w:r>
    </w:p>
    <w:p w:rsidR="00E33883" w:rsidRPr="00E33883" w:rsidRDefault="00E33883" w:rsidP="00E33883">
      <w:pPr>
        <w:spacing w:line="360" w:lineRule="auto"/>
        <w:ind w:firstLine="480"/>
        <w:rPr>
          <w:rFonts w:ascii="標楷體" w:eastAsia="標楷體" w:hAnsi="標楷體"/>
          <w:szCs w:val="24"/>
        </w:rPr>
      </w:pPr>
      <w:r w:rsidRPr="00E33883">
        <w:rPr>
          <w:rFonts w:ascii="標楷體" w:eastAsia="標楷體" w:hAnsi="標楷體" w:hint="eastAsia"/>
          <w:szCs w:val="24"/>
        </w:rPr>
        <w:t>將JIT、精實生產的管理模式，應用在服務業裡，讓我們聯想到所謂的標竿管理，企業面臨環境快速變動下，不斷的改善以符合市場需求，精實生產應用在服務業相當成功，尤其是精實生產十項中「更整潔的工作環境」，對服務業而言可以提升本身的服務流程外，消費者對其觀感較佳。組員內曾經有在麥當勞工作的經驗，在工作期間見識到麥當勞內部運作「工業化」程度很高，每一位新進的工讀生都能快速提供餐飲服務，提供一致性的服務。供應鏈管理其實在這個變化快速的市場內顯得相當重要，服務業做好供應鏈管理，能帶給企業雙贏的結果，</w:t>
      </w:r>
      <w:r w:rsidRPr="00E33883">
        <w:rPr>
          <w:rFonts w:ascii="標楷體" w:eastAsia="標楷體" w:hAnsi="標楷體" w:hint="eastAsia"/>
          <w:szCs w:val="24"/>
        </w:rPr>
        <w:lastRenderedPageBreak/>
        <w:t>企業可以確保貨源外，更能提供給消費者良好的服務，現在CSR的供應鏈管理盛行，以星巴克為例，建立起買賣雙方的信任關係，也使得顧客認同星巴克這個品牌。我們發現精實服務其實深入在生活中，我們常常接觸到所謂的「服務」，企業不斷地想要做好服務提供附加價值，有時候陷入迷思中，我曾經和一位在餐飲業待過的朋友聊天他問我：「什麼是服務?」，並用一個經驗來解釋，有一個客人用餐到一半，生氣的叫經理過來，所有高層都來到顧客面前不斷的道歉，顧客越來越生氣，那位朋友讓我想看看顧客生氣的原因，我回答：「餐飲業最基本的東西沒做到，餐點沒有達到顧客的期望。」我們認為將服務做好外，服務業最後還是得回歸到產品面上!</w:t>
      </w:r>
    </w:p>
    <w:p w:rsidR="00E33883" w:rsidRPr="00E33883" w:rsidRDefault="00E33883" w:rsidP="00E33883">
      <w:pPr>
        <w:spacing w:line="360" w:lineRule="auto"/>
        <w:ind w:firstLine="480"/>
        <w:rPr>
          <w:rFonts w:ascii="標楷體" w:eastAsia="標楷體" w:hAnsi="標楷體"/>
          <w:szCs w:val="24"/>
        </w:rPr>
      </w:pPr>
      <w:r w:rsidRPr="00E33883">
        <w:rPr>
          <w:rFonts w:ascii="標楷體" w:eastAsia="標楷體" w:hAnsi="標楷體" w:hint="eastAsia"/>
          <w:szCs w:val="24"/>
        </w:rPr>
        <w:t>精實生產使豐田汽車成為世界汽車大廠，之前2011年泰國水災造成零組件斷鏈，讓人想到JIT</w:t>
      </w:r>
      <w:r>
        <w:rPr>
          <w:rFonts w:ascii="標楷體" w:eastAsia="標楷體" w:hAnsi="標楷體" w:hint="eastAsia"/>
          <w:szCs w:val="24"/>
        </w:rPr>
        <w:t>即時生產系統，雖然</w:t>
      </w:r>
      <w:r w:rsidRPr="00E33883">
        <w:rPr>
          <w:rFonts w:ascii="標楷體" w:eastAsia="標楷體" w:hAnsi="標楷體" w:hint="eastAsia"/>
          <w:szCs w:val="24"/>
        </w:rPr>
        <w:t>有零庫存的優點，但是一有狀況發生就容易產生缺貨危機，供應鏈的維護對一家公司很重要，我們可以知道精實生產讓豐田汽車進入巔峰時代，但不管是什麼理論或做法都可能存在一些缺陷，如何避免風險的發生，不僅要做好實質上的管理外，也要做好關係管理，無形的服務有時比具體服務讓人印象深刻!</w:t>
      </w:r>
    </w:p>
    <w:p w:rsidR="008137F7" w:rsidRPr="008137F7" w:rsidRDefault="008137F7" w:rsidP="008137F7">
      <w:pPr>
        <w:spacing w:line="360" w:lineRule="auto"/>
        <w:ind w:firstLine="480"/>
        <w:rPr>
          <w:rFonts w:ascii="標楷體" w:eastAsia="標楷體" w:hAnsi="標楷體" w:cs="Times New Roman"/>
        </w:rPr>
      </w:pPr>
      <w:r w:rsidRPr="008137F7">
        <w:rPr>
          <w:rFonts w:ascii="標楷體" w:eastAsia="標楷體" w:hAnsi="標楷體" w:cs="Times New Roman" w:hint="eastAsia"/>
        </w:rPr>
        <w:t>在本章精實生產的內容當中，我們發現，雖然精實生產或多或少在不同產業中，或許執行起來會有不同的成效或是適用性。但就12-1精實的邏輯當中，</w:t>
      </w:r>
      <w:proofErr w:type="gramStart"/>
      <w:r w:rsidRPr="008137F7">
        <w:rPr>
          <w:rFonts w:ascii="標楷體" w:eastAsia="標楷體" w:hAnsi="標楷體" w:cs="Times New Roman" w:hint="eastAsia"/>
        </w:rPr>
        <w:t>清楚的</w:t>
      </w:r>
      <w:proofErr w:type="gramEnd"/>
      <w:r w:rsidRPr="008137F7">
        <w:rPr>
          <w:rFonts w:ascii="標楷體" w:eastAsia="標楷體" w:hAnsi="標楷體" w:cs="Times New Roman" w:hint="eastAsia"/>
        </w:rPr>
        <w:t>表明了最基本的概念，而當生產者專注於這樣的基本邏輯時，所能夠節省的成本，以及追求的高品質生產就夠達成生產者所需的效果。我們常常發現的是，生產者偏頗於精實生產</w:t>
      </w:r>
      <w:proofErr w:type="gramStart"/>
      <w:r w:rsidRPr="008137F7">
        <w:rPr>
          <w:rFonts w:ascii="標楷體" w:eastAsia="標楷體" w:hAnsi="標楷體" w:cs="Times New Roman" w:hint="eastAsia"/>
        </w:rPr>
        <w:t>＂</w:t>
      </w:r>
      <w:proofErr w:type="gramEnd"/>
      <w:r w:rsidRPr="008137F7">
        <w:rPr>
          <w:rFonts w:ascii="標楷體" w:eastAsia="標楷體" w:hAnsi="標楷體" w:cs="Times New Roman" w:hint="eastAsia"/>
        </w:rPr>
        <w:t>節省</w:t>
      </w:r>
      <w:proofErr w:type="gramStart"/>
      <w:r w:rsidRPr="008137F7">
        <w:rPr>
          <w:rFonts w:ascii="標楷體" w:eastAsia="標楷體" w:hAnsi="標楷體" w:cs="Times New Roman" w:hint="eastAsia"/>
        </w:rPr>
        <w:t>＂</w:t>
      </w:r>
      <w:proofErr w:type="gramEnd"/>
      <w:r w:rsidRPr="008137F7">
        <w:rPr>
          <w:rFonts w:ascii="標楷體" w:eastAsia="標楷體" w:hAnsi="標楷體" w:cs="Times New Roman" w:hint="eastAsia"/>
        </w:rPr>
        <w:t>的部分，過度的降低庫存或是減少耗費的成本，反而造成產品的品質沒有受到重視，而被忽略，這樣一來就脫離了精實生產所強調的邏輯，進而連帶影響到產品品牌的形象以及消費者的忠誠度。</w:t>
      </w:r>
    </w:p>
    <w:p w:rsidR="002452DC" w:rsidRPr="008137F7" w:rsidRDefault="008137F7" w:rsidP="008137F7">
      <w:pPr>
        <w:spacing w:line="360" w:lineRule="auto"/>
        <w:ind w:firstLine="480"/>
        <w:rPr>
          <w:rFonts w:ascii="標楷體" w:eastAsia="標楷體" w:hAnsi="標楷體" w:cs="Times New Roman"/>
        </w:rPr>
      </w:pPr>
      <w:r w:rsidRPr="008137F7">
        <w:rPr>
          <w:rFonts w:ascii="標楷體" w:eastAsia="標楷體" w:hAnsi="標楷體" w:cs="Times New Roman" w:hint="eastAsia"/>
        </w:rPr>
        <w:t>精實生產的概念，隨著時間演進已經透過生產管理深入到各大產業的供應鏈中，要如何維繫以及如何找到和單一企業最</w:t>
      </w:r>
      <w:proofErr w:type="gramStart"/>
      <w:r w:rsidRPr="008137F7">
        <w:rPr>
          <w:rFonts w:ascii="標楷體" w:eastAsia="標楷體" w:hAnsi="標楷體" w:cs="Times New Roman" w:hint="eastAsia"/>
        </w:rPr>
        <w:t>富有適配性</w:t>
      </w:r>
      <w:proofErr w:type="gramEnd"/>
      <w:r w:rsidRPr="008137F7">
        <w:rPr>
          <w:rFonts w:ascii="標楷體" w:eastAsia="標楷體" w:hAnsi="標楷體" w:cs="Times New Roman" w:hint="eastAsia"/>
        </w:rPr>
        <w:t>的精實方式，就是每一位生產者所需要注重的重要課題。</w:t>
      </w:r>
    </w:p>
    <w:sectPr w:rsidR="002452DC" w:rsidRPr="008137F7" w:rsidSect="008E6A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637" w:rsidRDefault="009D2637" w:rsidP="00E33883">
      <w:r>
        <w:separator/>
      </w:r>
    </w:p>
  </w:endnote>
  <w:endnote w:type="continuationSeparator" w:id="0">
    <w:p w:rsidR="009D2637" w:rsidRDefault="009D2637" w:rsidP="00E3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637" w:rsidRDefault="009D2637" w:rsidP="00E33883">
      <w:r>
        <w:separator/>
      </w:r>
    </w:p>
  </w:footnote>
  <w:footnote w:type="continuationSeparator" w:id="0">
    <w:p w:rsidR="009D2637" w:rsidRDefault="009D2637" w:rsidP="00E33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E73B9"/>
    <w:multiLevelType w:val="hybridMultilevel"/>
    <w:tmpl w:val="01882AD0"/>
    <w:lvl w:ilvl="0" w:tplc="B52A9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A7AC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8A49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9D0E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92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42ED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DF0C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B248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85C4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03"/>
    <w:rsid w:val="00407634"/>
    <w:rsid w:val="005E7E6B"/>
    <w:rsid w:val="0070466C"/>
    <w:rsid w:val="00725DCC"/>
    <w:rsid w:val="008137F7"/>
    <w:rsid w:val="008E6A54"/>
    <w:rsid w:val="008F6609"/>
    <w:rsid w:val="009D2637"/>
    <w:rsid w:val="00AC1D15"/>
    <w:rsid w:val="00B40503"/>
    <w:rsid w:val="00C5505B"/>
    <w:rsid w:val="00D84BFD"/>
    <w:rsid w:val="00DD3E69"/>
    <w:rsid w:val="00DE2C79"/>
    <w:rsid w:val="00E33883"/>
    <w:rsid w:val="00E9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3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388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3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38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78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8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user</cp:lastModifiedBy>
  <cp:revision>2</cp:revision>
  <dcterms:created xsi:type="dcterms:W3CDTF">2012-10-28T11:43:00Z</dcterms:created>
  <dcterms:modified xsi:type="dcterms:W3CDTF">2012-10-28T11:43:00Z</dcterms:modified>
</cp:coreProperties>
</file>